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95" w:rsidRPr="001560D0" w:rsidRDefault="00023695" w:rsidP="001560D0">
      <w:pPr>
        <w:jc w:val="center"/>
        <w:rPr>
          <w:rFonts w:ascii="Times New Roman" w:hAnsi="Times New Roman" w:cs="Times New Roman"/>
          <w:b/>
        </w:rPr>
      </w:pPr>
      <w:r w:rsidRPr="001560D0">
        <w:rPr>
          <w:rFonts w:ascii="Times New Roman" w:hAnsi="Times New Roman" w:cs="Times New Roman"/>
          <w:b/>
        </w:rPr>
        <w:t>NERİMAN EROL YILMAZ SOSYAL BİLİMLER LİSESİ</w:t>
      </w:r>
    </w:p>
    <w:p w:rsidR="00023695" w:rsidRDefault="00023695" w:rsidP="001560D0">
      <w:pPr>
        <w:jc w:val="center"/>
        <w:rPr>
          <w:rFonts w:ascii="Times New Roman" w:hAnsi="Times New Roman" w:cs="Times New Roman"/>
          <w:b/>
        </w:rPr>
      </w:pPr>
      <w:r w:rsidRPr="001560D0">
        <w:rPr>
          <w:rFonts w:ascii="Times New Roman" w:hAnsi="Times New Roman" w:cs="Times New Roman"/>
          <w:b/>
        </w:rPr>
        <w:t>OKUL AİLE BİRLİĞİ GENEL KURULU TOPLANTI DAVETİYESİ</w:t>
      </w:r>
    </w:p>
    <w:p w:rsidR="001560D0" w:rsidRPr="001560D0" w:rsidRDefault="001560D0" w:rsidP="001560D0">
      <w:pPr>
        <w:jc w:val="center"/>
        <w:rPr>
          <w:rFonts w:ascii="Times New Roman" w:hAnsi="Times New Roman" w:cs="Times New Roman"/>
          <w:b/>
        </w:rPr>
      </w:pPr>
      <w:bookmarkStart w:id="0" w:name="_GoBack"/>
      <w:bookmarkEnd w:id="0"/>
    </w:p>
    <w:p w:rsidR="00023695" w:rsidRPr="00023695" w:rsidRDefault="001560D0" w:rsidP="00023695">
      <w:pPr>
        <w:rPr>
          <w:rFonts w:ascii="Times New Roman" w:hAnsi="Times New Roman" w:cs="Times New Roman"/>
        </w:rPr>
      </w:pPr>
      <w:r>
        <w:rPr>
          <w:rFonts w:ascii="Times New Roman" w:hAnsi="Times New Roman" w:cs="Times New Roman"/>
        </w:rPr>
        <w:t>Sayın V</w:t>
      </w:r>
      <w:r w:rsidR="00023695" w:rsidRPr="00023695">
        <w:rPr>
          <w:rFonts w:ascii="Times New Roman" w:hAnsi="Times New Roman" w:cs="Times New Roman"/>
        </w:rPr>
        <w:t xml:space="preserve">elimiz;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Okulumuzun Okul Aile Birliği olağan genel kurul toplantısını yapmak </w:t>
      </w:r>
      <w:proofErr w:type="gramStart"/>
      <w:r w:rsidRPr="00023695">
        <w:rPr>
          <w:rFonts w:ascii="Times New Roman" w:hAnsi="Times New Roman" w:cs="Times New Roman"/>
        </w:rPr>
        <w:t>ve  2023</w:t>
      </w:r>
      <w:proofErr w:type="gramEnd"/>
      <w:r w:rsidRPr="00023695">
        <w:rPr>
          <w:rFonts w:ascii="Times New Roman" w:hAnsi="Times New Roman" w:cs="Times New Roman"/>
        </w:rPr>
        <w:t xml:space="preserve">-2024 Eğitim Öğretim Yılında yapılacak faaliyetleri görüşmek üzere aşağıdaki gündem maddeleri kapsamında genel kurulumuz 24.09.2023 Pazar günü saat 10:30'da okulumuz konferans salonunda  yapılacaktır. Yapılacak genel kurulumuzda Okul Aile Birliği yönetmeliği gereği yönetim kurulu (5 asil, 5 yedek) ve denetleme kurulu (1 asil, 1 yedek) üyelerinin seçimleri liste halinde oylanarak yapılacaktır. Bu nedenle görev almak ve liste sunmak isteyen velilerimiz 22.09.2023 Cuma günü saat </w:t>
      </w:r>
      <w:proofErr w:type="gramStart"/>
      <w:r w:rsidRPr="00023695">
        <w:rPr>
          <w:rFonts w:ascii="Times New Roman" w:hAnsi="Times New Roman" w:cs="Times New Roman"/>
        </w:rPr>
        <w:t>17:00'ye</w:t>
      </w:r>
      <w:proofErr w:type="gramEnd"/>
      <w:r w:rsidRPr="00023695">
        <w:rPr>
          <w:rFonts w:ascii="Times New Roman" w:hAnsi="Times New Roman" w:cs="Times New Roman"/>
        </w:rPr>
        <w:t xml:space="preserve"> kadar listesini okul idaresine dilekçe ekinde vermeleri gerekmektedir. Unutmayalım ki genel kurulumuza katılımınız okulumuza, bize ve öğrencimize vereceğiniz önemin bir göstergesidir.  Okul Aile Birliğimizin çalışmalarına destek olabilmek için toplantıya katılımınızı önemle rica ederim. </w:t>
      </w:r>
    </w:p>
    <w:p w:rsidR="00023695" w:rsidRPr="00023695" w:rsidRDefault="00023695" w:rsidP="00023695">
      <w:pPr>
        <w:rPr>
          <w:rFonts w:ascii="Times New Roman" w:hAnsi="Times New Roman" w:cs="Times New Roman"/>
        </w:rPr>
      </w:pPr>
      <w:r w:rsidRPr="00023695">
        <w:rPr>
          <w:rFonts w:ascii="Times New Roman" w:hAnsi="Times New Roman" w:cs="Times New Roman"/>
        </w:rPr>
        <w:t>(Gündem Maddeleri okulumuz panosunda ve internet web adresinde yer almaktadır.)</w:t>
      </w:r>
    </w:p>
    <w:p w:rsidR="00023695" w:rsidRPr="00023695" w:rsidRDefault="00023695" w:rsidP="00023695">
      <w:pPr>
        <w:rPr>
          <w:rFonts w:ascii="Times New Roman" w:hAnsi="Times New Roman" w:cs="Times New Roman"/>
        </w:rPr>
      </w:pPr>
    </w:p>
    <w:p w:rsidR="00023695" w:rsidRPr="00023695" w:rsidRDefault="00023695" w:rsidP="00023695">
      <w:pPr>
        <w:jc w:val="center"/>
        <w:rPr>
          <w:rFonts w:ascii="Times New Roman" w:hAnsi="Times New Roman" w:cs="Times New Roman"/>
          <w:b/>
        </w:rPr>
      </w:pPr>
      <w:r w:rsidRPr="00023695">
        <w:rPr>
          <w:rFonts w:ascii="Times New Roman" w:hAnsi="Times New Roman" w:cs="Times New Roman"/>
          <w:b/>
        </w:rPr>
        <w:t>NERİMAN EROL YILMAZ SOSYAL BİLİMLER LİSESİ</w:t>
      </w:r>
      <w:r w:rsidRPr="00023695">
        <w:rPr>
          <w:rFonts w:ascii="Times New Roman" w:hAnsi="Times New Roman" w:cs="Times New Roman"/>
          <w:b/>
        </w:rPr>
        <w:t xml:space="preserve"> </w:t>
      </w:r>
      <w:r w:rsidRPr="00023695">
        <w:rPr>
          <w:rFonts w:ascii="Times New Roman" w:hAnsi="Times New Roman" w:cs="Times New Roman"/>
          <w:b/>
        </w:rPr>
        <w:t>OKUL AİLE BİRLİĞİ GENEL KURULU TOPLANTISI</w:t>
      </w:r>
    </w:p>
    <w:p w:rsidR="00023695" w:rsidRPr="00023695" w:rsidRDefault="00023695" w:rsidP="00023695">
      <w:pPr>
        <w:rPr>
          <w:rFonts w:ascii="Times New Roman" w:hAnsi="Times New Roman" w:cs="Times New Roman"/>
          <w:b/>
          <w:u w:val="single"/>
        </w:rPr>
      </w:pPr>
      <w:r w:rsidRPr="00023695">
        <w:rPr>
          <w:rFonts w:ascii="Times New Roman" w:hAnsi="Times New Roman" w:cs="Times New Roman"/>
          <w:b/>
          <w:u w:val="single"/>
        </w:rPr>
        <w:t xml:space="preserve">Gündem Maddeleri </w:t>
      </w:r>
    </w:p>
    <w:p w:rsidR="00023695" w:rsidRPr="00023695" w:rsidRDefault="00023695" w:rsidP="00023695">
      <w:pPr>
        <w:rPr>
          <w:rFonts w:ascii="Times New Roman" w:hAnsi="Times New Roman" w:cs="Times New Roman"/>
        </w:rPr>
      </w:pPr>
      <w:r w:rsidRPr="00023695">
        <w:rPr>
          <w:rFonts w:ascii="Times New Roman" w:hAnsi="Times New Roman" w:cs="Times New Roman"/>
        </w:rPr>
        <w:t>1-Açılış, Saygı Duruşu ve İstiklal Marşı,</w:t>
      </w:r>
    </w:p>
    <w:p w:rsidR="00023695" w:rsidRPr="00023695" w:rsidRDefault="00023695" w:rsidP="00023695">
      <w:pPr>
        <w:rPr>
          <w:rFonts w:ascii="Times New Roman" w:hAnsi="Times New Roman" w:cs="Times New Roman"/>
        </w:rPr>
      </w:pPr>
      <w:r w:rsidRPr="00023695">
        <w:rPr>
          <w:rFonts w:ascii="Times New Roman" w:hAnsi="Times New Roman" w:cs="Times New Roman"/>
        </w:rPr>
        <w:t>2-Gündem Maddelerinin Okunması,</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3-Divan Başkanlığının Oluşturulması, (Açık oyla veli üyeler arasından bir divan başkanı ve iki kâtip seçilir.)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4- Okul Aile Birliği Yönetim Kurulu adına başkan Hürü </w:t>
      </w:r>
      <w:proofErr w:type="gramStart"/>
      <w:r w:rsidRPr="00023695">
        <w:rPr>
          <w:rFonts w:ascii="Times New Roman" w:hAnsi="Times New Roman" w:cs="Times New Roman"/>
        </w:rPr>
        <w:t>NURAL’ın  açılış</w:t>
      </w:r>
      <w:proofErr w:type="gramEnd"/>
      <w:r w:rsidRPr="00023695">
        <w:rPr>
          <w:rFonts w:ascii="Times New Roman" w:hAnsi="Times New Roman" w:cs="Times New Roman"/>
        </w:rPr>
        <w:t xml:space="preserve"> konuşması,</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5- Okul Aile Birliği Denetim Kurulu Adına </w:t>
      </w:r>
      <w:proofErr w:type="gramStart"/>
      <w:r w:rsidRPr="00023695">
        <w:rPr>
          <w:rFonts w:ascii="Times New Roman" w:hAnsi="Times New Roman" w:cs="Times New Roman"/>
        </w:rPr>
        <w:t>…………..</w:t>
      </w:r>
      <w:proofErr w:type="gramEnd"/>
      <w:r w:rsidRPr="00023695">
        <w:rPr>
          <w:rFonts w:ascii="Times New Roman" w:hAnsi="Times New Roman" w:cs="Times New Roman"/>
        </w:rPr>
        <w:t>konuşması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6- Okul Müdürü Mehmet ÖTGEN’in </w:t>
      </w:r>
      <w:proofErr w:type="gramStart"/>
      <w:r w:rsidRPr="00023695">
        <w:rPr>
          <w:rFonts w:ascii="Times New Roman" w:hAnsi="Times New Roman" w:cs="Times New Roman"/>
        </w:rPr>
        <w:t>konuşması ,</w:t>
      </w:r>
      <w:proofErr w:type="gramEnd"/>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7-Yönetim Kurulu faaliyet raporunun okunup ibra </w:t>
      </w:r>
      <w:proofErr w:type="gramStart"/>
      <w:r w:rsidRPr="00023695">
        <w:rPr>
          <w:rFonts w:ascii="Times New Roman" w:hAnsi="Times New Roman" w:cs="Times New Roman"/>
        </w:rPr>
        <w:t>edilmesi ,</w:t>
      </w:r>
      <w:proofErr w:type="gramEnd"/>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8-Denetleme kurulu raporunun okunup ibra </w:t>
      </w:r>
      <w:proofErr w:type="gramStart"/>
      <w:r w:rsidRPr="00023695">
        <w:rPr>
          <w:rFonts w:ascii="Times New Roman" w:hAnsi="Times New Roman" w:cs="Times New Roman"/>
        </w:rPr>
        <w:t>edilmesi ,</w:t>
      </w:r>
      <w:proofErr w:type="gramEnd"/>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9-Hesapların ibra </w:t>
      </w:r>
      <w:proofErr w:type="gramStart"/>
      <w:r w:rsidRPr="00023695">
        <w:rPr>
          <w:rFonts w:ascii="Times New Roman" w:hAnsi="Times New Roman" w:cs="Times New Roman"/>
        </w:rPr>
        <w:t>edilmesi ,</w:t>
      </w:r>
      <w:proofErr w:type="gramEnd"/>
    </w:p>
    <w:p w:rsidR="00023695" w:rsidRPr="00023695" w:rsidRDefault="00023695" w:rsidP="00023695">
      <w:pPr>
        <w:rPr>
          <w:rFonts w:ascii="Times New Roman" w:hAnsi="Times New Roman" w:cs="Times New Roman"/>
        </w:rPr>
      </w:pPr>
      <w:r w:rsidRPr="00023695">
        <w:rPr>
          <w:rFonts w:ascii="Times New Roman" w:hAnsi="Times New Roman" w:cs="Times New Roman"/>
        </w:rPr>
        <w:t>10-Okul ve öğrencilerin ihtiyaçlarını dikkate alarak yönetim kurulunca hazırlanan tahmini bütçenin okunup kabul edilmesi,</w:t>
      </w:r>
    </w:p>
    <w:p w:rsidR="00023695" w:rsidRPr="00023695" w:rsidRDefault="00023695" w:rsidP="00023695">
      <w:pPr>
        <w:rPr>
          <w:rFonts w:ascii="Times New Roman" w:hAnsi="Times New Roman" w:cs="Times New Roman"/>
        </w:rPr>
      </w:pPr>
      <w:r w:rsidRPr="00023695">
        <w:rPr>
          <w:rFonts w:ascii="Times New Roman" w:hAnsi="Times New Roman" w:cs="Times New Roman"/>
        </w:rPr>
        <w:t>11-Yeni Yönetim Kurulu seçimi (5 asil 5 yedek) ,</w:t>
      </w:r>
    </w:p>
    <w:p w:rsidR="00023695" w:rsidRPr="00023695" w:rsidRDefault="00023695" w:rsidP="00023695">
      <w:pPr>
        <w:rPr>
          <w:rFonts w:ascii="Times New Roman" w:hAnsi="Times New Roman" w:cs="Times New Roman"/>
        </w:rPr>
      </w:pPr>
      <w:r w:rsidRPr="00023695">
        <w:rPr>
          <w:rFonts w:ascii="Times New Roman" w:hAnsi="Times New Roman" w:cs="Times New Roman"/>
        </w:rPr>
        <w:t>12-Yeni Denetim Kurulu seçimi (1 asil 1 yedek)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13-Yönetim Kuruluna Harcama Yetkisi </w:t>
      </w:r>
      <w:proofErr w:type="gramStart"/>
      <w:r w:rsidRPr="00023695">
        <w:rPr>
          <w:rFonts w:ascii="Times New Roman" w:hAnsi="Times New Roman" w:cs="Times New Roman"/>
        </w:rPr>
        <w:t>Verilmesi ,</w:t>
      </w:r>
      <w:proofErr w:type="gramEnd"/>
    </w:p>
    <w:p w:rsidR="00023695" w:rsidRPr="00023695" w:rsidRDefault="00023695" w:rsidP="00023695">
      <w:pPr>
        <w:rPr>
          <w:rFonts w:ascii="Times New Roman" w:hAnsi="Times New Roman" w:cs="Times New Roman"/>
        </w:rPr>
      </w:pPr>
      <w:r w:rsidRPr="00023695">
        <w:rPr>
          <w:rFonts w:ascii="Times New Roman" w:hAnsi="Times New Roman" w:cs="Times New Roman"/>
        </w:rPr>
        <w:lastRenderedPageBreak/>
        <w:t xml:space="preserve">14-İhtiyaçların giderilmesine yönelik yönetim kurulunun </w:t>
      </w:r>
      <w:proofErr w:type="gramStart"/>
      <w:r w:rsidRPr="00023695">
        <w:rPr>
          <w:rFonts w:ascii="Times New Roman" w:hAnsi="Times New Roman" w:cs="Times New Roman"/>
        </w:rPr>
        <w:t>yetkilendirilmesi ,</w:t>
      </w:r>
      <w:proofErr w:type="gramEnd"/>
    </w:p>
    <w:p w:rsidR="00023695" w:rsidRPr="00023695" w:rsidRDefault="00023695" w:rsidP="00023695">
      <w:pPr>
        <w:rPr>
          <w:rFonts w:ascii="Times New Roman" w:hAnsi="Times New Roman" w:cs="Times New Roman"/>
        </w:rPr>
      </w:pPr>
      <w:proofErr w:type="gramStart"/>
      <w:r w:rsidRPr="00023695">
        <w:rPr>
          <w:rFonts w:ascii="Times New Roman" w:hAnsi="Times New Roman" w:cs="Times New Roman"/>
        </w:rPr>
        <w:t xml:space="preserve">15-Okulun işleyişinde görev alan komisyonlara üye seçimleri -Servis Denetleme Komisyonu (1 Asil, 1 Yedek) -Kantin Denetleme Komisyonu (1 Asil, 1 Yedek) -Taşımacıyı Tespit Komisyonu (2 Asil, 2 Yedek) - Sosyal Etkinlikler Kurulu (1 Asil, 1 Yedek) - Okul Ödül Ve Disiplin Kurulu (1 Asil, 1 Yedek-Yönetim kurulundan olacak) - Öğrenci Davranışlarını Değerlendirme Kurulu (1 Asil, 1 Yedek- Yönetim kurulundan olacak) - Onur Kurulu: OAB Başk. </w:t>
      </w:r>
      <w:proofErr w:type="gramEnd"/>
      <w:r w:rsidRPr="00023695">
        <w:rPr>
          <w:rFonts w:ascii="Times New Roman" w:hAnsi="Times New Roman" w:cs="Times New Roman"/>
        </w:rPr>
        <w:t xml:space="preserve">- Rehberlik Hizmetleri Okul Yürütme Kurulu: OAB Başk. - Kontenjan Tespit Komisyon Üyeleri (1 Asil, 1 Yedek) - Ogos Okul Yürütme Ve Denetleme Komisyonu OAB Başk. - Eğitimde Kalite Yönetimi Kurulu (1 Asil, 1 Yedek) - Tanıtım, Mezunları İzleme İstihdam, Mesleki Rehberlik Ve Danışma Hizmetleri Komisyonu: OAB Başk. - Fen Ve Sosyal Bilimler Proje Bilim Kurulu: OAB Başk. -Stratejik Planı Okul Ekibi:( 2 Asil, 2 Yedek Ve OAB Bşk.)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16-Okulun eğitim-öğretim kalitesinin yükseltilmesine ilişkin önerilerin görüşülmesi </w:t>
      </w:r>
    </w:p>
    <w:p w:rsidR="00023695" w:rsidRPr="00023695" w:rsidRDefault="00023695" w:rsidP="00023695">
      <w:pPr>
        <w:rPr>
          <w:rFonts w:ascii="Times New Roman" w:hAnsi="Times New Roman" w:cs="Times New Roman"/>
        </w:rPr>
      </w:pPr>
      <w:proofErr w:type="gramStart"/>
      <w:r w:rsidRPr="00023695">
        <w:rPr>
          <w:rFonts w:ascii="Times New Roman" w:hAnsi="Times New Roman" w:cs="Times New Roman"/>
        </w:rPr>
        <w:t>a</w:t>
      </w:r>
      <w:proofErr w:type="gramEnd"/>
      <w:r w:rsidRPr="00023695">
        <w:rPr>
          <w:rFonts w:ascii="Times New Roman" w:hAnsi="Times New Roman" w:cs="Times New Roman"/>
        </w:rPr>
        <w:t>-</w:t>
      </w:r>
      <w:r w:rsidRPr="00023695">
        <w:rPr>
          <w:rFonts w:ascii="Times New Roman" w:hAnsi="Times New Roman" w:cs="Times New Roman"/>
        </w:rPr>
        <w:tab/>
        <w:t xml:space="preserve">Öğrenci kılık kıyafet uygulamasının karara bağlanması </w:t>
      </w:r>
    </w:p>
    <w:p w:rsidR="00023695" w:rsidRPr="00023695" w:rsidRDefault="00023695" w:rsidP="00023695">
      <w:pPr>
        <w:rPr>
          <w:rFonts w:ascii="Times New Roman" w:hAnsi="Times New Roman" w:cs="Times New Roman"/>
        </w:rPr>
      </w:pPr>
      <w:r w:rsidRPr="00023695">
        <w:rPr>
          <w:rFonts w:ascii="Times New Roman" w:hAnsi="Times New Roman" w:cs="Times New Roman"/>
        </w:rPr>
        <w:t>b-</w:t>
      </w:r>
      <w:r w:rsidRPr="00023695">
        <w:rPr>
          <w:rFonts w:ascii="Times New Roman" w:hAnsi="Times New Roman" w:cs="Times New Roman"/>
        </w:rPr>
        <w:tab/>
        <w:t xml:space="preserve">Okul-Öğrenci-Veli sözleşmesi’nin görüşülmesi </w:t>
      </w:r>
      <w:proofErr w:type="gramStart"/>
      <w:r w:rsidRPr="00023695">
        <w:rPr>
          <w:rFonts w:ascii="Times New Roman" w:hAnsi="Times New Roman" w:cs="Times New Roman"/>
        </w:rPr>
        <w:t>ve  imzalanması</w:t>
      </w:r>
      <w:proofErr w:type="gramEnd"/>
      <w:r w:rsidRPr="00023695">
        <w:rPr>
          <w:rFonts w:ascii="Times New Roman" w:hAnsi="Times New Roman" w:cs="Times New Roman"/>
        </w:rPr>
        <w:t xml:space="preserve"> </w:t>
      </w:r>
    </w:p>
    <w:p w:rsidR="00023695" w:rsidRPr="00023695" w:rsidRDefault="00023695" w:rsidP="00023695">
      <w:pPr>
        <w:rPr>
          <w:rFonts w:ascii="Times New Roman" w:hAnsi="Times New Roman" w:cs="Times New Roman"/>
        </w:rPr>
      </w:pPr>
      <w:proofErr w:type="gramStart"/>
      <w:r w:rsidRPr="00023695">
        <w:rPr>
          <w:rFonts w:ascii="Times New Roman" w:hAnsi="Times New Roman" w:cs="Times New Roman"/>
        </w:rPr>
        <w:t>c</w:t>
      </w:r>
      <w:proofErr w:type="gramEnd"/>
      <w:r w:rsidRPr="00023695">
        <w:rPr>
          <w:rFonts w:ascii="Times New Roman" w:hAnsi="Times New Roman" w:cs="Times New Roman"/>
        </w:rPr>
        <w:t>-</w:t>
      </w:r>
      <w:r w:rsidRPr="00023695">
        <w:rPr>
          <w:rFonts w:ascii="Times New Roman" w:hAnsi="Times New Roman" w:cs="Times New Roman"/>
        </w:rPr>
        <w:tab/>
        <w:t>Okulun fiziki imkanlarının geliştirilmesi</w:t>
      </w:r>
    </w:p>
    <w:p w:rsidR="00023695" w:rsidRPr="00023695" w:rsidRDefault="00023695" w:rsidP="00023695">
      <w:pPr>
        <w:rPr>
          <w:rFonts w:ascii="Times New Roman" w:hAnsi="Times New Roman" w:cs="Times New Roman"/>
        </w:rPr>
      </w:pPr>
      <w:proofErr w:type="gramStart"/>
      <w:r w:rsidRPr="00023695">
        <w:rPr>
          <w:rFonts w:ascii="Times New Roman" w:hAnsi="Times New Roman" w:cs="Times New Roman"/>
        </w:rPr>
        <w:t>d</w:t>
      </w:r>
      <w:proofErr w:type="gramEnd"/>
      <w:r w:rsidRPr="00023695">
        <w:rPr>
          <w:rFonts w:ascii="Times New Roman" w:hAnsi="Times New Roman" w:cs="Times New Roman"/>
        </w:rPr>
        <w:t>-</w:t>
      </w:r>
      <w:r w:rsidRPr="00023695">
        <w:rPr>
          <w:rFonts w:ascii="Times New Roman" w:hAnsi="Times New Roman" w:cs="Times New Roman"/>
        </w:rPr>
        <w:tab/>
        <w:t>Ders materyallerinin görüşülmesi, teklif ve önerilerin karara bağlanması</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17-Resmi-Özel Pansiyon öğrenci velileri ile pansiyonun iş ve işlemleri hakkında istişare mahiyetinde görüşmelerin yapılması, </w:t>
      </w:r>
    </w:p>
    <w:p w:rsidR="00023695" w:rsidRPr="00023695" w:rsidRDefault="00023695" w:rsidP="00023695">
      <w:pPr>
        <w:rPr>
          <w:rFonts w:ascii="Times New Roman" w:hAnsi="Times New Roman" w:cs="Times New Roman"/>
        </w:rPr>
      </w:pPr>
      <w:r w:rsidRPr="00023695">
        <w:rPr>
          <w:rFonts w:ascii="Times New Roman" w:hAnsi="Times New Roman" w:cs="Times New Roman"/>
        </w:rPr>
        <w:t xml:space="preserve">18-Kurul sonrası isteyen velilerin öğretmenler ile görüşmelerini yapmaları </w:t>
      </w:r>
    </w:p>
    <w:p w:rsidR="004833D7" w:rsidRPr="00023695" w:rsidRDefault="00023695" w:rsidP="00023695">
      <w:pPr>
        <w:rPr>
          <w:rFonts w:ascii="Times New Roman" w:hAnsi="Times New Roman" w:cs="Times New Roman"/>
        </w:rPr>
      </w:pPr>
      <w:r w:rsidRPr="00023695">
        <w:rPr>
          <w:rFonts w:ascii="Times New Roman" w:hAnsi="Times New Roman" w:cs="Times New Roman"/>
        </w:rPr>
        <w:t>19-Dilek ve Temenniler, Kapanış.</w:t>
      </w:r>
    </w:p>
    <w:sectPr w:rsidR="004833D7" w:rsidRPr="00023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E5"/>
    <w:rsid w:val="00023695"/>
    <w:rsid w:val="001560D0"/>
    <w:rsid w:val="004833D7"/>
    <w:rsid w:val="00DC2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Erol Yılmaz Sosyal Bilimler Lisesi</dc:creator>
  <cp:keywords/>
  <dc:description/>
  <cp:lastModifiedBy>Neriman Erol Yılmaz Sosyal Bilimler Lisesi</cp:lastModifiedBy>
  <cp:revision>4</cp:revision>
  <dcterms:created xsi:type="dcterms:W3CDTF">2023-09-19T10:28:00Z</dcterms:created>
  <dcterms:modified xsi:type="dcterms:W3CDTF">2023-09-19T10:30:00Z</dcterms:modified>
</cp:coreProperties>
</file>